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D2506" w14:textId="42D2476C" w:rsidR="00545717" w:rsidRDefault="00545717"/>
    <w:p w14:paraId="0E777197" w14:textId="77777777" w:rsidR="00331530" w:rsidRDefault="00331530">
      <w:pPr>
        <w:rPr>
          <w:rFonts w:ascii="Trebuchet MS" w:hAnsi="Trebuchet MS"/>
        </w:rPr>
      </w:pPr>
    </w:p>
    <w:p w14:paraId="658DDFC3" w14:textId="77777777" w:rsidR="00C86A7D" w:rsidRPr="00C86A7D" w:rsidRDefault="00C86A7D" w:rsidP="00C86A7D">
      <w:pPr>
        <w:spacing w:line="240" w:lineRule="exact"/>
        <w:contextualSpacing/>
        <w:jc w:val="right"/>
        <w:rPr>
          <w:rFonts w:eastAsia="Calibri"/>
          <w:bCs/>
          <w:noProof/>
          <w:color w:val="000000"/>
          <w:lang w:eastAsia="en-US"/>
        </w:rPr>
      </w:pPr>
      <w:r w:rsidRPr="00C86A7D">
        <w:rPr>
          <w:rFonts w:eastAsia="Calibri"/>
          <w:bCs/>
          <w:noProof/>
          <w:color w:val="000000"/>
          <w:lang w:eastAsia="en-US"/>
        </w:rPr>
        <w:t xml:space="preserve">Anexa nr. 3    </w:t>
      </w:r>
    </w:p>
    <w:p w14:paraId="0ECE1D7A" w14:textId="6AC87903" w:rsidR="00C86A7D" w:rsidRPr="00C86A7D" w:rsidRDefault="00C86A7D" w:rsidP="00C86A7D">
      <w:pPr>
        <w:spacing w:line="240" w:lineRule="exact"/>
        <w:ind w:left="142"/>
        <w:contextualSpacing/>
        <w:jc w:val="both"/>
        <w:rPr>
          <w:rFonts w:eastAsia="Calibri"/>
          <w:b/>
          <w:noProof/>
          <w:color w:val="000000"/>
          <w:lang w:eastAsia="en-US"/>
        </w:rPr>
      </w:pPr>
      <w:bookmarkStart w:id="0" w:name="_Hlk158814864"/>
      <w:r w:rsidRPr="00C86A7D">
        <w:rPr>
          <w:rFonts w:eastAsia="Calibri"/>
          <w:b/>
          <w:noProof/>
          <w:color w:val="000000"/>
          <w:lang w:eastAsia="en-US"/>
        </w:rPr>
        <w:t>Numele ofertantului</w:t>
      </w:r>
      <w:permStart w:id="1072700041" w:edGrp="everyone"/>
      <w:permEnd w:id="1072700041"/>
      <w:r w:rsidRPr="00C86A7D">
        <w:rPr>
          <w:rFonts w:eastAsia="Calibri"/>
          <w:b/>
          <w:noProof/>
          <w:color w:val="000000"/>
          <w:lang w:eastAsia="en-US"/>
        </w:rPr>
        <w:t>:</w:t>
      </w:r>
      <w:bookmarkEnd w:id="0"/>
    </w:p>
    <w:p w14:paraId="144D7870" w14:textId="18267FD3" w:rsidR="00C86A7D" w:rsidRPr="00C86A7D" w:rsidRDefault="00C86A7D" w:rsidP="00C86A7D">
      <w:pPr>
        <w:spacing w:line="240" w:lineRule="exact"/>
        <w:ind w:left="142"/>
        <w:contextualSpacing/>
        <w:jc w:val="both"/>
        <w:rPr>
          <w:rFonts w:eastAsia="Calibri"/>
          <w:bCs/>
          <w:noProof/>
          <w:color w:val="000000"/>
          <w:lang w:eastAsia="en-US"/>
        </w:rPr>
      </w:pPr>
      <w:permStart w:id="1402880696" w:edGrp="everyone"/>
      <w:r w:rsidRPr="00C86A7D">
        <w:rPr>
          <w:rFonts w:eastAsia="Calibri"/>
          <w:bCs/>
          <w:noProof/>
          <w:color w:val="000000"/>
          <w:lang w:eastAsia="en-US"/>
        </w:rPr>
        <w:t>Introduceți</w:t>
      </w:r>
    </w:p>
    <w:permEnd w:id="1402880696"/>
    <w:p w14:paraId="7B120D1E" w14:textId="77777777" w:rsidR="00C86A7D" w:rsidRPr="00C86A7D" w:rsidRDefault="00C86A7D" w:rsidP="00C86A7D">
      <w:pPr>
        <w:jc w:val="center"/>
        <w:rPr>
          <w:b/>
          <w:color w:val="000000"/>
          <w:sz w:val="14"/>
          <w:szCs w:val="14"/>
        </w:rPr>
      </w:pPr>
    </w:p>
    <w:p w14:paraId="7E8E2D15" w14:textId="25CAA92A" w:rsidR="00C86A7D" w:rsidRPr="00C86A7D" w:rsidRDefault="00C86A7D" w:rsidP="00C86A7D">
      <w:pPr>
        <w:ind w:right="282"/>
        <w:jc w:val="right"/>
        <w:rPr>
          <w:bCs/>
          <w:color w:val="000000"/>
        </w:rPr>
      </w:pPr>
      <w:bookmarkStart w:id="1" w:name="_Hlk158814885"/>
      <w:r w:rsidRPr="00C86A7D">
        <w:rPr>
          <w:b/>
          <w:color w:val="000000"/>
        </w:rPr>
        <w:t xml:space="preserve">Data: </w:t>
      </w:r>
      <w:permStart w:id="397494153" w:edGrp="everyone"/>
      <w:r w:rsidR="00C84252" w:rsidRPr="00C84252">
        <w:rPr>
          <w:bCs/>
          <w:color w:val="000000"/>
        </w:rPr>
        <w:t>ZZ</w:t>
      </w:r>
      <w:r w:rsidRPr="00C86A7D">
        <w:rPr>
          <w:bCs/>
          <w:color w:val="000000"/>
        </w:rPr>
        <w:t>/</w:t>
      </w:r>
      <w:r w:rsidR="00C84252">
        <w:rPr>
          <w:bCs/>
          <w:color w:val="000000"/>
        </w:rPr>
        <w:t>LL</w:t>
      </w:r>
      <w:r w:rsidRPr="00C86A7D">
        <w:rPr>
          <w:bCs/>
          <w:color w:val="000000"/>
        </w:rPr>
        <w:t>/AAAA</w:t>
      </w:r>
      <w:permEnd w:id="397494153"/>
    </w:p>
    <w:bookmarkEnd w:id="1"/>
    <w:p w14:paraId="7B67762B" w14:textId="77777777" w:rsidR="00C86A7D" w:rsidRPr="00C86A7D" w:rsidRDefault="00C86A7D" w:rsidP="00C86A7D">
      <w:pPr>
        <w:jc w:val="right"/>
        <w:rPr>
          <w:bCs/>
          <w:color w:val="000000"/>
          <w:lang w:val="pt-PT"/>
        </w:rPr>
      </w:pPr>
    </w:p>
    <w:p w14:paraId="4B2D5093" w14:textId="77777777" w:rsidR="00C86A7D" w:rsidRPr="00C86A7D" w:rsidRDefault="00C86A7D" w:rsidP="00C86A7D">
      <w:pPr>
        <w:jc w:val="right"/>
        <w:rPr>
          <w:b/>
          <w:color w:val="000000"/>
          <w:lang w:val="pt-PT"/>
        </w:rPr>
      </w:pPr>
    </w:p>
    <w:p w14:paraId="2478E21C" w14:textId="01316D1F" w:rsidR="00C86A7D" w:rsidRPr="00C86A7D" w:rsidRDefault="00C86A7D" w:rsidP="00C86A7D">
      <w:pPr>
        <w:jc w:val="center"/>
        <w:rPr>
          <w:b/>
          <w:color w:val="000000"/>
        </w:rPr>
      </w:pPr>
      <w:r w:rsidRPr="00C86A7D">
        <w:rPr>
          <w:b/>
          <w:color w:val="000000"/>
        </w:rPr>
        <w:t>Formular de propunere tehnică</w:t>
      </w:r>
    </w:p>
    <w:p w14:paraId="50410F34" w14:textId="77777777" w:rsidR="00C86A7D" w:rsidRPr="00C86A7D" w:rsidRDefault="00C86A7D" w:rsidP="00C86A7D">
      <w:pPr>
        <w:ind w:left="181"/>
        <w:contextualSpacing/>
        <w:jc w:val="center"/>
        <w:rPr>
          <w:b/>
          <w:bCs/>
          <w:color w:val="000000"/>
          <w:lang w:val="pt-PT"/>
        </w:rPr>
      </w:pPr>
      <w:r w:rsidRPr="00C86A7D">
        <w:rPr>
          <w:b/>
          <w:bCs/>
          <w:color w:val="000000"/>
          <w:lang w:val="pt-PT"/>
        </w:rPr>
        <w:t>Achiziţie servicii asigurare de sănătate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36"/>
        <w:gridCol w:w="1681"/>
        <w:gridCol w:w="1245"/>
        <w:gridCol w:w="1670"/>
        <w:gridCol w:w="1453"/>
        <w:gridCol w:w="1396"/>
        <w:gridCol w:w="1269"/>
        <w:gridCol w:w="3605"/>
      </w:tblGrid>
      <w:tr w:rsidR="0074391B" w:rsidRPr="003F345D" w14:paraId="1F50E4F4" w14:textId="07AC501D" w:rsidTr="0074391B">
        <w:trPr>
          <w:trHeight w:val="872"/>
        </w:trPr>
        <w:tc>
          <w:tcPr>
            <w:tcW w:w="636" w:type="dxa"/>
          </w:tcPr>
          <w:p w14:paraId="1E3B0FAF" w14:textId="77777777" w:rsidR="0074391B" w:rsidRPr="003F345D" w:rsidRDefault="0074391B" w:rsidP="00023053">
            <w:pPr>
              <w:rPr>
                <w:b/>
                <w:bCs/>
              </w:rPr>
            </w:pPr>
            <w:bookmarkStart w:id="2" w:name="_Hlk148365607"/>
            <w:r w:rsidRPr="003F345D">
              <w:rPr>
                <w:b/>
                <w:bCs/>
              </w:rPr>
              <w:t>Nr.</w:t>
            </w:r>
            <w:r w:rsidRPr="003F345D">
              <w:rPr>
                <w:b/>
                <w:bCs/>
              </w:rPr>
              <w:br/>
              <w:t>Crt.</w:t>
            </w:r>
          </w:p>
        </w:tc>
        <w:tc>
          <w:tcPr>
            <w:tcW w:w="1681" w:type="dxa"/>
          </w:tcPr>
          <w:p w14:paraId="5AD576C0" w14:textId="77777777" w:rsidR="0074391B" w:rsidRPr="003F345D" w:rsidRDefault="0074391B" w:rsidP="00023053">
            <w:pPr>
              <w:rPr>
                <w:b/>
                <w:bCs/>
              </w:rPr>
            </w:pPr>
            <w:r w:rsidRPr="003F345D">
              <w:rPr>
                <w:b/>
                <w:bCs/>
              </w:rPr>
              <w:t>Specialitate</w:t>
            </w:r>
          </w:p>
        </w:tc>
        <w:tc>
          <w:tcPr>
            <w:tcW w:w="7033" w:type="dxa"/>
            <w:gridSpan w:val="5"/>
          </w:tcPr>
          <w:p w14:paraId="4A399D35" w14:textId="77777777" w:rsidR="0074391B" w:rsidRPr="003F345D" w:rsidRDefault="0074391B" w:rsidP="00023053">
            <w:pPr>
              <w:jc w:val="center"/>
              <w:rPr>
                <w:b/>
                <w:bCs/>
              </w:rPr>
            </w:pPr>
            <w:r w:rsidRPr="003F345D">
              <w:rPr>
                <w:b/>
                <w:bCs/>
              </w:rPr>
              <w:t>Servicii medicale cu recomandarea medicilor</w:t>
            </w:r>
            <w:r w:rsidRPr="003F345D">
              <w:rPr>
                <w:b/>
                <w:bCs/>
              </w:rPr>
              <w:br/>
              <w:t>Specificaţii tehnice minime</w:t>
            </w:r>
          </w:p>
        </w:tc>
        <w:tc>
          <w:tcPr>
            <w:tcW w:w="3605" w:type="dxa"/>
          </w:tcPr>
          <w:p w14:paraId="788A2A18" w14:textId="504C93AF" w:rsidR="0074391B" w:rsidRPr="003F345D" w:rsidRDefault="0074391B" w:rsidP="00023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Valorea ofertată</w:t>
            </w:r>
          </w:p>
        </w:tc>
      </w:tr>
      <w:tr w:rsidR="0074391B" w:rsidRPr="003F345D" w14:paraId="783D4610" w14:textId="677DD872" w:rsidTr="0074391B">
        <w:tc>
          <w:tcPr>
            <w:tcW w:w="636" w:type="dxa"/>
            <w:vMerge w:val="restart"/>
            <w:vAlign w:val="center"/>
          </w:tcPr>
          <w:p w14:paraId="7D6C314A" w14:textId="77777777" w:rsidR="0074391B" w:rsidRPr="003F345D" w:rsidRDefault="0074391B" w:rsidP="00023053">
            <w:pPr>
              <w:jc w:val="center"/>
            </w:pPr>
            <w:permStart w:id="1198391964" w:edGrp="everyone" w:colFirst="7" w:colLast="7"/>
            <w:r w:rsidRPr="003F345D">
              <w:t>1</w:t>
            </w:r>
          </w:p>
        </w:tc>
        <w:tc>
          <w:tcPr>
            <w:tcW w:w="1681" w:type="dxa"/>
            <w:vMerge w:val="restart"/>
            <w:vAlign w:val="center"/>
          </w:tcPr>
          <w:p w14:paraId="3AABDD1E" w14:textId="77777777" w:rsidR="0074391B" w:rsidRPr="003F345D" w:rsidRDefault="0074391B" w:rsidP="00023053">
            <w:pPr>
              <w:rPr>
                <w:lang w:val="pt-PT"/>
              </w:rPr>
            </w:pPr>
            <w:r w:rsidRPr="003F345D">
              <w:rPr>
                <w:lang w:val="pt-PT"/>
              </w:rPr>
              <w:t>Ambulatoriu şi intervenţii în ambulator</w:t>
            </w:r>
          </w:p>
        </w:tc>
        <w:tc>
          <w:tcPr>
            <w:tcW w:w="1245" w:type="dxa"/>
            <w:vMerge w:val="restart"/>
            <w:vAlign w:val="center"/>
          </w:tcPr>
          <w:p w14:paraId="6E4E9DD7" w14:textId="77777777" w:rsidR="0074391B" w:rsidRPr="003F345D" w:rsidRDefault="0074391B" w:rsidP="00023053">
            <w:pPr>
              <w:jc w:val="center"/>
              <w:rPr>
                <w:lang w:val="pt-PT"/>
              </w:rPr>
            </w:pPr>
            <w:r w:rsidRPr="003F345D">
              <w:rPr>
                <w:lang w:val="pt-PT"/>
              </w:rPr>
              <w:t>fără listă de prestaţii medicale</w:t>
            </w:r>
          </w:p>
        </w:tc>
        <w:tc>
          <w:tcPr>
            <w:tcW w:w="1670" w:type="dxa"/>
            <w:vAlign w:val="center"/>
          </w:tcPr>
          <w:p w14:paraId="590A280E" w14:textId="77777777" w:rsidR="0074391B" w:rsidRPr="003F345D" w:rsidRDefault="0074391B" w:rsidP="00023053">
            <w:r w:rsidRPr="003F345D">
              <w:t>Consultaţii</w:t>
            </w:r>
          </w:p>
        </w:tc>
        <w:tc>
          <w:tcPr>
            <w:tcW w:w="1453" w:type="dxa"/>
            <w:vAlign w:val="center"/>
          </w:tcPr>
          <w:p w14:paraId="75AF911A" w14:textId="77777777" w:rsidR="0074391B" w:rsidRPr="003F345D" w:rsidRDefault="0074391B" w:rsidP="00023053">
            <w:r w:rsidRPr="003F345D">
              <w:t xml:space="preserve">orice tip de consult, </w:t>
            </w:r>
          </w:p>
        </w:tc>
        <w:tc>
          <w:tcPr>
            <w:tcW w:w="1396" w:type="dxa"/>
            <w:vMerge w:val="restart"/>
            <w:vAlign w:val="center"/>
          </w:tcPr>
          <w:p w14:paraId="6B5E817D" w14:textId="77777777" w:rsidR="0074391B" w:rsidRPr="003F345D" w:rsidRDefault="0074391B" w:rsidP="00023053">
            <w:pPr>
              <w:rPr>
                <w:bCs/>
              </w:rPr>
            </w:pPr>
            <w:r w:rsidRPr="003F345D">
              <w:rPr>
                <w:bCs/>
              </w:rPr>
              <w:t>fără perioadă de aşteptare</w:t>
            </w:r>
          </w:p>
        </w:tc>
        <w:tc>
          <w:tcPr>
            <w:tcW w:w="1269" w:type="dxa"/>
            <w:vMerge w:val="restart"/>
            <w:vAlign w:val="center"/>
          </w:tcPr>
          <w:p w14:paraId="239A79BE" w14:textId="77777777" w:rsidR="0074391B" w:rsidRPr="003F345D" w:rsidRDefault="0074391B" w:rsidP="00023053">
            <w:pPr>
              <w:jc w:val="center"/>
            </w:pPr>
            <w:r w:rsidRPr="003F345D">
              <w:t>inclus</w:t>
            </w:r>
          </w:p>
        </w:tc>
        <w:tc>
          <w:tcPr>
            <w:tcW w:w="3605" w:type="dxa"/>
          </w:tcPr>
          <w:p w14:paraId="61E585D2" w14:textId="77777777" w:rsidR="0074391B" w:rsidRPr="003F345D" w:rsidRDefault="0074391B" w:rsidP="00023053">
            <w:pPr>
              <w:jc w:val="center"/>
            </w:pPr>
          </w:p>
        </w:tc>
      </w:tr>
      <w:permEnd w:id="1198391964"/>
      <w:tr w:rsidR="0074391B" w:rsidRPr="003F345D" w14:paraId="2D806393" w14:textId="3D4BC585" w:rsidTr="0074391B">
        <w:tc>
          <w:tcPr>
            <w:tcW w:w="636" w:type="dxa"/>
            <w:vMerge/>
          </w:tcPr>
          <w:p w14:paraId="61B5BE0F" w14:textId="77777777" w:rsidR="0074391B" w:rsidRPr="003F345D" w:rsidRDefault="0074391B" w:rsidP="00023053"/>
        </w:tc>
        <w:tc>
          <w:tcPr>
            <w:tcW w:w="1681" w:type="dxa"/>
            <w:vMerge/>
          </w:tcPr>
          <w:p w14:paraId="1449352C" w14:textId="77777777" w:rsidR="0074391B" w:rsidRPr="003F345D" w:rsidRDefault="0074391B" w:rsidP="00023053"/>
        </w:tc>
        <w:tc>
          <w:tcPr>
            <w:tcW w:w="1245" w:type="dxa"/>
            <w:vMerge/>
          </w:tcPr>
          <w:p w14:paraId="578985CA" w14:textId="77777777" w:rsidR="0074391B" w:rsidRPr="003F345D" w:rsidRDefault="0074391B" w:rsidP="00023053"/>
        </w:tc>
        <w:tc>
          <w:tcPr>
            <w:tcW w:w="1670" w:type="dxa"/>
            <w:vAlign w:val="center"/>
          </w:tcPr>
          <w:p w14:paraId="51DE880C" w14:textId="77777777" w:rsidR="0074391B" w:rsidRPr="003F345D" w:rsidRDefault="0074391B" w:rsidP="00023053">
            <w:r w:rsidRPr="003F345D">
              <w:t>Investigaţii</w:t>
            </w:r>
          </w:p>
        </w:tc>
        <w:tc>
          <w:tcPr>
            <w:tcW w:w="1453" w:type="dxa"/>
            <w:vAlign w:val="center"/>
          </w:tcPr>
          <w:p w14:paraId="61162340" w14:textId="77777777" w:rsidR="0074391B" w:rsidRPr="003F345D" w:rsidRDefault="0074391B" w:rsidP="00023053">
            <w:r w:rsidRPr="003F345D">
              <w:t>orice tip de investigaţie</w:t>
            </w:r>
          </w:p>
        </w:tc>
        <w:tc>
          <w:tcPr>
            <w:tcW w:w="1396" w:type="dxa"/>
            <w:vMerge/>
            <w:vAlign w:val="center"/>
          </w:tcPr>
          <w:p w14:paraId="295347DC" w14:textId="77777777" w:rsidR="0074391B" w:rsidRPr="003F345D" w:rsidRDefault="0074391B" w:rsidP="00023053"/>
        </w:tc>
        <w:tc>
          <w:tcPr>
            <w:tcW w:w="1269" w:type="dxa"/>
            <w:vMerge/>
            <w:vAlign w:val="center"/>
          </w:tcPr>
          <w:p w14:paraId="7AF89531" w14:textId="77777777" w:rsidR="0074391B" w:rsidRPr="003F345D" w:rsidRDefault="0074391B" w:rsidP="00023053">
            <w:pPr>
              <w:jc w:val="center"/>
            </w:pPr>
          </w:p>
        </w:tc>
        <w:tc>
          <w:tcPr>
            <w:tcW w:w="3605" w:type="dxa"/>
          </w:tcPr>
          <w:p w14:paraId="1EE55F4D" w14:textId="77777777" w:rsidR="0074391B" w:rsidRPr="003F345D" w:rsidRDefault="0074391B" w:rsidP="00023053">
            <w:pPr>
              <w:jc w:val="center"/>
            </w:pPr>
          </w:p>
        </w:tc>
      </w:tr>
      <w:tr w:rsidR="0074391B" w:rsidRPr="003F345D" w14:paraId="2A16B6FE" w14:textId="6085DA99" w:rsidTr="0074391B">
        <w:tc>
          <w:tcPr>
            <w:tcW w:w="636" w:type="dxa"/>
            <w:vMerge/>
          </w:tcPr>
          <w:p w14:paraId="3178D219" w14:textId="77777777" w:rsidR="0074391B" w:rsidRPr="003F345D" w:rsidRDefault="0074391B" w:rsidP="00023053">
            <w:permStart w:id="842282351" w:edGrp="everyone" w:colFirst="7" w:colLast="7"/>
          </w:p>
        </w:tc>
        <w:tc>
          <w:tcPr>
            <w:tcW w:w="1681" w:type="dxa"/>
            <w:vMerge/>
          </w:tcPr>
          <w:p w14:paraId="0320DECE" w14:textId="77777777" w:rsidR="0074391B" w:rsidRPr="003F345D" w:rsidRDefault="0074391B" w:rsidP="00023053"/>
        </w:tc>
        <w:tc>
          <w:tcPr>
            <w:tcW w:w="1245" w:type="dxa"/>
            <w:vMerge/>
          </w:tcPr>
          <w:p w14:paraId="1F103085" w14:textId="77777777" w:rsidR="0074391B" w:rsidRPr="003F345D" w:rsidRDefault="0074391B" w:rsidP="00023053"/>
        </w:tc>
        <w:tc>
          <w:tcPr>
            <w:tcW w:w="1670" w:type="dxa"/>
            <w:vAlign w:val="center"/>
          </w:tcPr>
          <w:p w14:paraId="4B223430" w14:textId="77777777" w:rsidR="0074391B" w:rsidRPr="003F345D" w:rsidRDefault="0074391B" w:rsidP="00023053">
            <w:r w:rsidRPr="003F345D">
              <w:t>Analize laborator</w:t>
            </w:r>
          </w:p>
        </w:tc>
        <w:tc>
          <w:tcPr>
            <w:tcW w:w="1453" w:type="dxa"/>
            <w:vAlign w:val="center"/>
          </w:tcPr>
          <w:p w14:paraId="7A38E60F" w14:textId="77777777" w:rsidR="0074391B" w:rsidRPr="003F345D" w:rsidRDefault="0074391B" w:rsidP="00023053">
            <w:r w:rsidRPr="003F345D">
              <w:t>orice tip de analiză</w:t>
            </w:r>
          </w:p>
        </w:tc>
        <w:tc>
          <w:tcPr>
            <w:tcW w:w="1396" w:type="dxa"/>
            <w:vMerge/>
            <w:vAlign w:val="center"/>
          </w:tcPr>
          <w:p w14:paraId="73DEB85E" w14:textId="77777777" w:rsidR="0074391B" w:rsidRPr="003F345D" w:rsidRDefault="0074391B" w:rsidP="00023053"/>
        </w:tc>
        <w:tc>
          <w:tcPr>
            <w:tcW w:w="1269" w:type="dxa"/>
            <w:vMerge/>
            <w:vAlign w:val="center"/>
          </w:tcPr>
          <w:p w14:paraId="4253F625" w14:textId="77777777" w:rsidR="0074391B" w:rsidRPr="003F345D" w:rsidRDefault="0074391B" w:rsidP="00023053">
            <w:pPr>
              <w:jc w:val="center"/>
            </w:pPr>
          </w:p>
        </w:tc>
        <w:tc>
          <w:tcPr>
            <w:tcW w:w="3605" w:type="dxa"/>
          </w:tcPr>
          <w:p w14:paraId="0A200051" w14:textId="77777777" w:rsidR="0074391B" w:rsidRPr="003F345D" w:rsidRDefault="0074391B" w:rsidP="00023053">
            <w:pPr>
              <w:jc w:val="center"/>
            </w:pPr>
          </w:p>
        </w:tc>
      </w:tr>
      <w:tr w:rsidR="0074391B" w:rsidRPr="003F345D" w14:paraId="1BA51DDD" w14:textId="08B8EA03" w:rsidTr="0074391B">
        <w:tc>
          <w:tcPr>
            <w:tcW w:w="636" w:type="dxa"/>
            <w:vMerge/>
          </w:tcPr>
          <w:p w14:paraId="4477080A" w14:textId="77777777" w:rsidR="0074391B" w:rsidRPr="003F345D" w:rsidRDefault="0074391B" w:rsidP="00023053">
            <w:permStart w:id="288307307" w:edGrp="everyone" w:colFirst="7" w:colLast="7"/>
            <w:permEnd w:id="842282351"/>
          </w:p>
        </w:tc>
        <w:tc>
          <w:tcPr>
            <w:tcW w:w="1681" w:type="dxa"/>
            <w:vMerge/>
          </w:tcPr>
          <w:p w14:paraId="257C3257" w14:textId="77777777" w:rsidR="0074391B" w:rsidRPr="003F345D" w:rsidRDefault="0074391B" w:rsidP="00023053"/>
        </w:tc>
        <w:tc>
          <w:tcPr>
            <w:tcW w:w="1245" w:type="dxa"/>
            <w:vMerge/>
          </w:tcPr>
          <w:p w14:paraId="28A3EAC1" w14:textId="77777777" w:rsidR="0074391B" w:rsidRPr="003F345D" w:rsidRDefault="0074391B" w:rsidP="00023053"/>
        </w:tc>
        <w:tc>
          <w:tcPr>
            <w:tcW w:w="1670" w:type="dxa"/>
            <w:vAlign w:val="center"/>
          </w:tcPr>
          <w:p w14:paraId="3371BBF7" w14:textId="77777777" w:rsidR="0074391B" w:rsidRPr="003F345D" w:rsidRDefault="0074391B" w:rsidP="00023053">
            <w:r w:rsidRPr="003F345D">
              <w:t>Tratamente</w:t>
            </w:r>
          </w:p>
        </w:tc>
        <w:tc>
          <w:tcPr>
            <w:tcW w:w="1453" w:type="dxa"/>
            <w:vAlign w:val="center"/>
          </w:tcPr>
          <w:p w14:paraId="2D44C202" w14:textId="77777777" w:rsidR="0074391B" w:rsidRPr="003F345D" w:rsidRDefault="0074391B" w:rsidP="00023053">
            <w:r w:rsidRPr="003F345D">
              <w:t>orice tip de tratament</w:t>
            </w:r>
          </w:p>
        </w:tc>
        <w:tc>
          <w:tcPr>
            <w:tcW w:w="1396" w:type="dxa"/>
            <w:vMerge/>
            <w:vAlign w:val="center"/>
          </w:tcPr>
          <w:p w14:paraId="41D380F2" w14:textId="77777777" w:rsidR="0074391B" w:rsidRPr="003F345D" w:rsidRDefault="0074391B" w:rsidP="00023053"/>
        </w:tc>
        <w:tc>
          <w:tcPr>
            <w:tcW w:w="1269" w:type="dxa"/>
            <w:vMerge/>
            <w:vAlign w:val="center"/>
          </w:tcPr>
          <w:p w14:paraId="6A06A2EC" w14:textId="77777777" w:rsidR="0074391B" w:rsidRPr="003F345D" w:rsidRDefault="0074391B" w:rsidP="00023053">
            <w:pPr>
              <w:jc w:val="center"/>
            </w:pPr>
          </w:p>
        </w:tc>
        <w:tc>
          <w:tcPr>
            <w:tcW w:w="3605" w:type="dxa"/>
          </w:tcPr>
          <w:p w14:paraId="38F62C9D" w14:textId="77777777" w:rsidR="0074391B" w:rsidRPr="003F345D" w:rsidRDefault="0074391B" w:rsidP="00023053">
            <w:pPr>
              <w:jc w:val="center"/>
            </w:pPr>
          </w:p>
        </w:tc>
      </w:tr>
      <w:tr w:rsidR="0074391B" w:rsidRPr="00981D10" w14:paraId="1C4D10B8" w14:textId="571A4D5D" w:rsidTr="0074391B">
        <w:tc>
          <w:tcPr>
            <w:tcW w:w="636" w:type="dxa"/>
            <w:vMerge/>
          </w:tcPr>
          <w:p w14:paraId="287770DE" w14:textId="77777777" w:rsidR="0074391B" w:rsidRPr="003F345D" w:rsidRDefault="0074391B" w:rsidP="00023053">
            <w:permStart w:id="1675253467" w:edGrp="everyone" w:colFirst="6" w:colLast="6"/>
            <w:permEnd w:id="288307307"/>
          </w:p>
        </w:tc>
        <w:tc>
          <w:tcPr>
            <w:tcW w:w="1681" w:type="dxa"/>
            <w:vMerge/>
          </w:tcPr>
          <w:p w14:paraId="0931B65D" w14:textId="77777777" w:rsidR="0074391B" w:rsidRPr="003F345D" w:rsidRDefault="0074391B" w:rsidP="00023053"/>
        </w:tc>
        <w:tc>
          <w:tcPr>
            <w:tcW w:w="1245" w:type="dxa"/>
            <w:vMerge/>
          </w:tcPr>
          <w:p w14:paraId="532DCCB9" w14:textId="77777777" w:rsidR="0074391B" w:rsidRPr="003F345D" w:rsidRDefault="0074391B" w:rsidP="00023053"/>
        </w:tc>
        <w:tc>
          <w:tcPr>
            <w:tcW w:w="3123" w:type="dxa"/>
            <w:gridSpan w:val="2"/>
            <w:vAlign w:val="center"/>
          </w:tcPr>
          <w:p w14:paraId="1F13C53A" w14:textId="77777777" w:rsidR="0074391B" w:rsidRPr="003F345D" w:rsidRDefault="0074391B" w:rsidP="00023053">
            <w:pPr>
              <w:rPr>
                <w:lang w:val="pt-PT"/>
              </w:rPr>
            </w:pPr>
            <w:r w:rsidRPr="003F345D">
              <w:rPr>
                <w:lang w:val="pt-PT"/>
              </w:rPr>
              <w:t>Decontare în afara reţelei de 100% din preţul serviciului, fără limită de sumă asigurată</w:t>
            </w:r>
          </w:p>
          <w:p w14:paraId="54820AC0" w14:textId="77777777" w:rsidR="0074391B" w:rsidRPr="003F345D" w:rsidRDefault="0074391B" w:rsidP="00023053">
            <w:pPr>
              <w:rPr>
                <w:lang w:val="pt-PT"/>
              </w:rPr>
            </w:pPr>
          </w:p>
        </w:tc>
        <w:tc>
          <w:tcPr>
            <w:tcW w:w="1396" w:type="dxa"/>
            <w:vMerge/>
            <w:vAlign w:val="center"/>
          </w:tcPr>
          <w:p w14:paraId="1BE348EF" w14:textId="77777777" w:rsidR="0074391B" w:rsidRPr="003F345D" w:rsidRDefault="0074391B" w:rsidP="00023053">
            <w:pPr>
              <w:rPr>
                <w:lang w:val="pt-PT"/>
              </w:rPr>
            </w:pPr>
          </w:p>
        </w:tc>
        <w:tc>
          <w:tcPr>
            <w:tcW w:w="1269" w:type="dxa"/>
            <w:vMerge/>
            <w:vAlign w:val="center"/>
          </w:tcPr>
          <w:p w14:paraId="7971C2DA" w14:textId="77777777" w:rsidR="0074391B" w:rsidRPr="003F345D" w:rsidRDefault="0074391B" w:rsidP="00023053">
            <w:pPr>
              <w:jc w:val="center"/>
              <w:rPr>
                <w:lang w:val="pt-PT"/>
              </w:rPr>
            </w:pPr>
          </w:p>
        </w:tc>
        <w:tc>
          <w:tcPr>
            <w:tcW w:w="3605" w:type="dxa"/>
          </w:tcPr>
          <w:p w14:paraId="2716C9D2" w14:textId="77777777" w:rsidR="0074391B" w:rsidRPr="003F345D" w:rsidRDefault="0074391B" w:rsidP="00023053">
            <w:pPr>
              <w:jc w:val="center"/>
              <w:rPr>
                <w:lang w:val="pt-PT"/>
              </w:rPr>
            </w:pPr>
          </w:p>
        </w:tc>
      </w:tr>
      <w:tr w:rsidR="0074391B" w:rsidRPr="003F345D" w14:paraId="337B5D4D" w14:textId="30493962" w:rsidTr="0074391B">
        <w:tc>
          <w:tcPr>
            <w:tcW w:w="636" w:type="dxa"/>
            <w:vAlign w:val="center"/>
          </w:tcPr>
          <w:p w14:paraId="53872F7F" w14:textId="1DE4E04E" w:rsidR="0074391B" w:rsidRPr="003F345D" w:rsidRDefault="002B786E" w:rsidP="00023053">
            <w:pPr>
              <w:jc w:val="center"/>
            </w:pPr>
            <w:permStart w:id="1701065930" w:edGrp="everyone" w:colFirst="6" w:colLast="6"/>
            <w:permEnd w:id="1675253467"/>
            <w:r>
              <w:t>2</w:t>
            </w:r>
          </w:p>
        </w:tc>
        <w:tc>
          <w:tcPr>
            <w:tcW w:w="1681" w:type="dxa"/>
            <w:vAlign w:val="center"/>
          </w:tcPr>
          <w:p w14:paraId="0435EE03" w14:textId="77777777" w:rsidR="0074391B" w:rsidRPr="003F345D" w:rsidRDefault="0074391B" w:rsidP="00023053">
            <w:pPr>
              <w:jc w:val="center"/>
            </w:pPr>
            <w:r w:rsidRPr="003F345D">
              <w:t>Telemedicină</w:t>
            </w:r>
          </w:p>
        </w:tc>
        <w:tc>
          <w:tcPr>
            <w:tcW w:w="1245" w:type="dxa"/>
          </w:tcPr>
          <w:p w14:paraId="23F89886" w14:textId="77777777" w:rsidR="0074391B" w:rsidRPr="003F345D" w:rsidRDefault="0074391B" w:rsidP="00023053">
            <w:pPr>
              <w:jc w:val="both"/>
            </w:pPr>
            <w:r w:rsidRPr="003F345D">
              <w:t>consultaţii şi controale</w:t>
            </w:r>
          </w:p>
        </w:tc>
        <w:tc>
          <w:tcPr>
            <w:tcW w:w="3123" w:type="dxa"/>
            <w:gridSpan w:val="2"/>
            <w:vAlign w:val="center"/>
          </w:tcPr>
          <w:p w14:paraId="12FFFF56" w14:textId="77777777" w:rsidR="0074391B" w:rsidRPr="003F345D" w:rsidRDefault="0074391B" w:rsidP="00023053">
            <w:pPr>
              <w:jc w:val="both"/>
              <w:rPr>
                <w:lang w:val="pt-PT"/>
              </w:rPr>
            </w:pPr>
            <w:r w:rsidRPr="003F345D">
              <w:rPr>
                <w:lang w:val="pt-PT"/>
              </w:rPr>
              <w:t>Realizarea consultaţiilor la distanţă prin intermediul diferitelor mijloace de comunicare</w:t>
            </w:r>
          </w:p>
          <w:p w14:paraId="01F331A1" w14:textId="77777777" w:rsidR="0074391B" w:rsidRPr="003F345D" w:rsidRDefault="0074391B" w:rsidP="00023053">
            <w:pPr>
              <w:jc w:val="both"/>
              <w:rPr>
                <w:lang w:val="pt-PT"/>
              </w:rPr>
            </w:pPr>
          </w:p>
        </w:tc>
        <w:tc>
          <w:tcPr>
            <w:tcW w:w="1396" w:type="dxa"/>
            <w:vAlign w:val="center"/>
          </w:tcPr>
          <w:p w14:paraId="69C3A77B" w14:textId="77777777" w:rsidR="0074391B" w:rsidRPr="003F345D" w:rsidRDefault="0074391B" w:rsidP="00023053">
            <w:pPr>
              <w:rPr>
                <w:bCs/>
              </w:rPr>
            </w:pPr>
            <w:r w:rsidRPr="003F345D">
              <w:rPr>
                <w:bCs/>
              </w:rPr>
              <w:t>fără perioadă de aşteptare</w:t>
            </w:r>
          </w:p>
        </w:tc>
        <w:tc>
          <w:tcPr>
            <w:tcW w:w="1269" w:type="dxa"/>
            <w:vAlign w:val="center"/>
          </w:tcPr>
          <w:p w14:paraId="11FD0A28" w14:textId="77777777" w:rsidR="0074391B" w:rsidRPr="003F345D" w:rsidRDefault="0074391B" w:rsidP="00023053">
            <w:pPr>
              <w:jc w:val="center"/>
            </w:pPr>
            <w:r w:rsidRPr="003F345D">
              <w:t>inclus</w:t>
            </w:r>
          </w:p>
        </w:tc>
        <w:tc>
          <w:tcPr>
            <w:tcW w:w="3605" w:type="dxa"/>
          </w:tcPr>
          <w:p w14:paraId="042B3202" w14:textId="77777777" w:rsidR="0074391B" w:rsidRPr="003F345D" w:rsidRDefault="0074391B" w:rsidP="00023053">
            <w:pPr>
              <w:jc w:val="center"/>
            </w:pPr>
          </w:p>
        </w:tc>
      </w:tr>
      <w:tr w:rsidR="0074391B" w:rsidRPr="003F345D" w14:paraId="4236EF98" w14:textId="082A1C32" w:rsidTr="0074391B">
        <w:trPr>
          <w:trHeight w:val="1205"/>
        </w:trPr>
        <w:tc>
          <w:tcPr>
            <w:tcW w:w="636" w:type="dxa"/>
            <w:vAlign w:val="center"/>
          </w:tcPr>
          <w:p w14:paraId="1EB7125D" w14:textId="23E4D334" w:rsidR="0074391B" w:rsidRPr="003F345D" w:rsidRDefault="002B786E" w:rsidP="00023053">
            <w:pPr>
              <w:jc w:val="center"/>
            </w:pPr>
            <w:permStart w:id="1064199826" w:edGrp="everyone" w:colFirst="5" w:colLast="5"/>
            <w:permEnd w:id="1701065930"/>
            <w:r>
              <w:lastRenderedPageBreak/>
              <w:t>3</w:t>
            </w:r>
          </w:p>
        </w:tc>
        <w:tc>
          <w:tcPr>
            <w:tcW w:w="1681" w:type="dxa"/>
            <w:vAlign w:val="center"/>
          </w:tcPr>
          <w:p w14:paraId="704846E2" w14:textId="77777777" w:rsidR="0074391B" w:rsidRPr="003F345D" w:rsidRDefault="0074391B" w:rsidP="00023053">
            <w:pPr>
              <w:jc w:val="center"/>
            </w:pPr>
            <w:r w:rsidRPr="003F345D">
              <w:t>A doua opinie medicală</w:t>
            </w:r>
          </w:p>
        </w:tc>
        <w:tc>
          <w:tcPr>
            <w:tcW w:w="4368" w:type="dxa"/>
            <w:gridSpan w:val="3"/>
          </w:tcPr>
          <w:p w14:paraId="1FD448C9" w14:textId="77777777" w:rsidR="0074391B" w:rsidRPr="003F345D" w:rsidRDefault="0074391B" w:rsidP="00023053">
            <w:pPr>
              <w:jc w:val="both"/>
              <w:rPr>
                <w:lang w:val="pt-PT"/>
              </w:rPr>
            </w:pPr>
            <w:r w:rsidRPr="003F345D">
              <w:rPr>
                <w:lang w:val="pt-PT"/>
              </w:rPr>
              <w:t>În baza unui set de documente medicale existente puse la dispoziţie de persoana asigurată, se primeşte a doua opinie din partea unei persoane specializate.</w:t>
            </w:r>
          </w:p>
        </w:tc>
        <w:tc>
          <w:tcPr>
            <w:tcW w:w="1396" w:type="dxa"/>
            <w:vAlign w:val="center"/>
          </w:tcPr>
          <w:p w14:paraId="2DF90416" w14:textId="77777777" w:rsidR="0074391B" w:rsidRPr="003F345D" w:rsidRDefault="0074391B" w:rsidP="00023053">
            <w:pPr>
              <w:rPr>
                <w:bCs/>
              </w:rPr>
            </w:pPr>
            <w:r w:rsidRPr="003F345D">
              <w:rPr>
                <w:bCs/>
              </w:rPr>
              <w:t>fără perioadă de aşteptare</w:t>
            </w:r>
          </w:p>
        </w:tc>
        <w:tc>
          <w:tcPr>
            <w:tcW w:w="1269" w:type="dxa"/>
            <w:vAlign w:val="center"/>
          </w:tcPr>
          <w:p w14:paraId="451E9B41" w14:textId="77777777" w:rsidR="0074391B" w:rsidRPr="003F345D" w:rsidRDefault="0074391B" w:rsidP="00023053">
            <w:pPr>
              <w:jc w:val="center"/>
            </w:pPr>
            <w:r w:rsidRPr="003F345D">
              <w:t>inclus</w:t>
            </w:r>
          </w:p>
        </w:tc>
        <w:tc>
          <w:tcPr>
            <w:tcW w:w="3605" w:type="dxa"/>
          </w:tcPr>
          <w:p w14:paraId="528856BF" w14:textId="77777777" w:rsidR="0074391B" w:rsidRPr="003F345D" w:rsidRDefault="0074391B" w:rsidP="00023053">
            <w:pPr>
              <w:jc w:val="center"/>
            </w:pPr>
          </w:p>
        </w:tc>
      </w:tr>
      <w:tr w:rsidR="0074391B" w:rsidRPr="003F345D" w14:paraId="10983C4B" w14:textId="5374BA26" w:rsidTr="0074391B">
        <w:tc>
          <w:tcPr>
            <w:tcW w:w="636" w:type="dxa"/>
            <w:vAlign w:val="center"/>
          </w:tcPr>
          <w:p w14:paraId="50927209" w14:textId="0874D008" w:rsidR="0074391B" w:rsidRPr="003F345D" w:rsidRDefault="002B786E" w:rsidP="00023053">
            <w:pPr>
              <w:jc w:val="center"/>
            </w:pPr>
            <w:permStart w:id="1565401108" w:edGrp="everyone" w:colFirst="5" w:colLast="5"/>
            <w:permEnd w:id="1064199826"/>
            <w:r>
              <w:t>4</w:t>
            </w:r>
          </w:p>
        </w:tc>
        <w:tc>
          <w:tcPr>
            <w:tcW w:w="1681" w:type="dxa"/>
          </w:tcPr>
          <w:p w14:paraId="1D2D989E" w14:textId="77777777" w:rsidR="0074391B" w:rsidRPr="003F345D" w:rsidRDefault="0074391B" w:rsidP="00023053">
            <w:r w:rsidRPr="003F345D">
              <w:t>Spitalizare de zi</w:t>
            </w:r>
          </w:p>
        </w:tc>
        <w:tc>
          <w:tcPr>
            <w:tcW w:w="4368" w:type="dxa"/>
            <w:gridSpan w:val="3"/>
          </w:tcPr>
          <w:p w14:paraId="7944949A" w14:textId="77777777" w:rsidR="0074391B" w:rsidRPr="003F345D" w:rsidRDefault="0074391B" w:rsidP="00023053">
            <w:pPr>
              <w:jc w:val="both"/>
              <w:rPr>
                <w:lang w:val="pt-PT"/>
              </w:rPr>
            </w:pPr>
            <w:r w:rsidRPr="003F345D">
              <w:rPr>
                <w:lang w:val="pt-PT"/>
              </w:rPr>
              <w:t>Suma asigurată minim 1500 lei/an/asigurat</w:t>
            </w:r>
          </w:p>
        </w:tc>
        <w:tc>
          <w:tcPr>
            <w:tcW w:w="1396" w:type="dxa"/>
            <w:vAlign w:val="center"/>
          </w:tcPr>
          <w:p w14:paraId="5705C26B" w14:textId="77777777" w:rsidR="0074391B" w:rsidRPr="003F345D" w:rsidRDefault="0074391B" w:rsidP="00023053">
            <w:pPr>
              <w:rPr>
                <w:bCs/>
              </w:rPr>
            </w:pPr>
            <w:r w:rsidRPr="003F345D">
              <w:rPr>
                <w:bCs/>
              </w:rPr>
              <w:t>fără perioadă de aşteptare</w:t>
            </w:r>
          </w:p>
        </w:tc>
        <w:tc>
          <w:tcPr>
            <w:tcW w:w="1269" w:type="dxa"/>
            <w:vAlign w:val="center"/>
          </w:tcPr>
          <w:p w14:paraId="1300610F" w14:textId="77777777" w:rsidR="0074391B" w:rsidRPr="003F345D" w:rsidRDefault="0074391B" w:rsidP="00023053">
            <w:pPr>
              <w:jc w:val="center"/>
            </w:pPr>
            <w:r w:rsidRPr="003F345D">
              <w:t>inclus</w:t>
            </w:r>
          </w:p>
        </w:tc>
        <w:tc>
          <w:tcPr>
            <w:tcW w:w="3605" w:type="dxa"/>
          </w:tcPr>
          <w:p w14:paraId="401618B3" w14:textId="77777777" w:rsidR="0074391B" w:rsidRPr="003F345D" w:rsidRDefault="0074391B" w:rsidP="00023053">
            <w:pPr>
              <w:jc w:val="center"/>
            </w:pPr>
          </w:p>
        </w:tc>
      </w:tr>
      <w:tr w:rsidR="0074391B" w:rsidRPr="003F345D" w14:paraId="08211FE1" w14:textId="2ABE5D26" w:rsidTr="0074391B">
        <w:tc>
          <w:tcPr>
            <w:tcW w:w="636" w:type="dxa"/>
            <w:vAlign w:val="center"/>
          </w:tcPr>
          <w:p w14:paraId="3B4DB36E" w14:textId="0EC1B43A" w:rsidR="0074391B" w:rsidRPr="003F345D" w:rsidRDefault="002B786E" w:rsidP="00023053">
            <w:pPr>
              <w:jc w:val="center"/>
            </w:pPr>
            <w:permStart w:id="1020878692" w:edGrp="everyone" w:colFirst="5" w:colLast="5"/>
            <w:permEnd w:id="1565401108"/>
            <w:r>
              <w:t>5</w:t>
            </w:r>
          </w:p>
        </w:tc>
        <w:tc>
          <w:tcPr>
            <w:tcW w:w="1681" w:type="dxa"/>
          </w:tcPr>
          <w:p w14:paraId="2EE966EB" w14:textId="77777777" w:rsidR="0074391B" w:rsidRPr="003F345D" w:rsidRDefault="0074391B" w:rsidP="00023053">
            <w:r w:rsidRPr="003F345D">
              <w:t>Monitorizare sarcină</w:t>
            </w:r>
          </w:p>
        </w:tc>
        <w:tc>
          <w:tcPr>
            <w:tcW w:w="4368" w:type="dxa"/>
            <w:gridSpan w:val="3"/>
          </w:tcPr>
          <w:p w14:paraId="4B1E04AF" w14:textId="77777777" w:rsidR="0074391B" w:rsidRPr="003F345D" w:rsidRDefault="0074391B" w:rsidP="00023053">
            <w:pPr>
              <w:jc w:val="both"/>
              <w:rPr>
                <w:lang w:val="pt-PT"/>
              </w:rPr>
            </w:pPr>
            <w:r w:rsidRPr="003F345D">
              <w:rPr>
                <w:lang w:val="pt-PT"/>
              </w:rPr>
              <w:t>Suma asigurată minim 1000 lei/an/asigurat</w:t>
            </w:r>
          </w:p>
        </w:tc>
        <w:tc>
          <w:tcPr>
            <w:tcW w:w="1396" w:type="dxa"/>
            <w:vAlign w:val="center"/>
          </w:tcPr>
          <w:p w14:paraId="59A69A12" w14:textId="77777777" w:rsidR="0074391B" w:rsidRPr="003F345D" w:rsidRDefault="0074391B" w:rsidP="00023053">
            <w:pPr>
              <w:rPr>
                <w:bCs/>
              </w:rPr>
            </w:pPr>
            <w:r w:rsidRPr="003F345D">
              <w:rPr>
                <w:bCs/>
              </w:rPr>
              <w:t>fără perioadă de aşteptare</w:t>
            </w:r>
          </w:p>
        </w:tc>
        <w:tc>
          <w:tcPr>
            <w:tcW w:w="1269" w:type="dxa"/>
            <w:vAlign w:val="center"/>
          </w:tcPr>
          <w:p w14:paraId="67717EFA" w14:textId="77777777" w:rsidR="0074391B" w:rsidRPr="003F345D" w:rsidRDefault="0074391B" w:rsidP="00023053">
            <w:pPr>
              <w:jc w:val="center"/>
            </w:pPr>
            <w:r w:rsidRPr="003F345D">
              <w:t>inclus</w:t>
            </w:r>
          </w:p>
        </w:tc>
        <w:tc>
          <w:tcPr>
            <w:tcW w:w="3605" w:type="dxa"/>
          </w:tcPr>
          <w:p w14:paraId="640857A4" w14:textId="77777777" w:rsidR="0074391B" w:rsidRPr="003F345D" w:rsidRDefault="0074391B" w:rsidP="00023053">
            <w:pPr>
              <w:jc w:val="center"/>
            </w:pPr>
          </w:p>
        </w:tc>
      </w:tr>
      <w:tr w:rsidR="0074391B" w:rsidRPr="003F345D" w14:paraId="30AD45D0" w14:textId="2F170A71" w:rsidTr="0074391B">
        <w:tc>
          <w:tcPr>
            <w:tcW w:w="636" w:type="dxa"/>
            <w:vAlign w:val="center"/>
          </w:tcPr>
          <w:p w14:paraId="79D0B328" w14:textId="04F85AAC" w:rsidR="0074391B" w:rsidRPr="003F345D" w:rsidRDefault="002B786E" w:rsidP="00023053">
            <w:pPr>
              <w:jc w:val="center"/>
            </w:pPr>
            <w:permStart w:id="1742676916" w:edGrp="everyone" w:colFirst="6" w:colLast="6"/>
            <w:permEnd w:id="1020878692"/>
            <w:r>
              <w:t>6</w:t>
            </w:r>
          </w:p>
        </w:tc>
        <w:tc>
          <w:tcPr>
            <w:tcW w:w="1681" w:type="dxa"/>
          </w:tcPr>
          <w:p w14:paraId="5675FD1E" w14:textId="77777777" w:rsidR="0074391B" w:rsidRPr="003F345D" w:rsidRDefault="0074391B" w:rsidP="00023053">
            <w:r w:rsidRPr="003F345D">
              <w:t>Idemnizaţie pentru spitalizare</w:t>
            </w:r>
          </w:p>
        </w:tc>
        <w:tc>
          <w:tcPr>
            <w:tcW w:w="1245" w:type="dxa"/>
          </w:tcPr>
          <w:p w14:paraId="077C3DD8" w14:textId="77777777" w:rsidR="0074391B" w:rsidRPr="003F345D" w:rsidRDefault="0074391B" w:rsidP="00023053">
            <w:pPr>
              <w:jc w:val="both"/>
              <w:rPr>
                <w:lang w:val="pt-PT"/>
              </w:rPr>
            </w:pPr>
            <w:r w:rsidRPr="003F345D">
              <w:rPr>
                <w:lang w:val="pt-PT"/>
              </w:rPr>
              <w:t>fără listă de prestaţii medicale</w:t>
            </w:r>
          </w:p>
        </w:tc>
        <w:tc>
          <w:tcPr>
            <w:tcW w:w="3123" w:type="dxa"/>
            <w:gridSpan w:val="2"/>
            <w:vAlign w:val="center"/>
          </w:tcPr>
          <w:p w14:paraId="445D480F" w14:textId="77777777" w:rsidR="0074391B" w:rsidRPr="003F345D" w:rsidRDefault="0074391B" w:rsidP="00023053">
            <w:pPr>
              <w:jc w:val="both"/>
              <w:rPr>
                <w:lang w:val="pt-PT"/>
              </w:rPr>
            </w:pPr>
            <w:r w:rsidRPr="003F345D">
              <w:rPr>
                <w:lang w:val="pt-PT"/>
              </w:rPr>
              <w:t>Suma asigurată minim 5000 lei/an/asigurat</w:t>
            </w:r>
          </w:p>
        </w:tc>
        <w:tc>
          <w:tcPr>
            <w:tcW w:w="1396" w:type="dxa"/>
            <w:vAlign w:val="center"/>
          </w:tcPr>
          <w:p w14:paraId="49A230F4" w14:textId="77777777" w:rsidR="0074391B" w:rsidRPr="003F345D" w:rsidRDefault="0074391B" w:rsidP="00023053">
            <w:pPr>
              <w:rPr>
                <w:bCs/>
                <w:lang w:val="pt-PT"/>
              </w:rPr>
            </w:pPr>
            <w:r w:rsidRPr="003F345D">
              <w:rPr>
                <w:bCs/>
                <w:lang w:val="pt-PT"/>
              </w:rPr>
              <w:t>cu perioadă de aşteptare maxim 2 luni</w:t>
            </w:r>
          </w:p>
        </w:tc>
        <w:tc>
          <w:tcPr>
            <w:tcW w:w="1269" w:type="dxa"/>
            <w:vAlign w:val="center"/>
          </w:tcPr>
          <w:p w14:paraId="6E3CE1BF" w14:textId="77777777" w:rsidR="0074391B" w:rsidRPr="003F345D" w:rsidRDefault="0074391B" w:rsidP="00023053">
            <w:pPr>
              <w:jc w:val="center"/>
            </w:pPr>
            <w:r w:rsidRPr="003F345D">
              <w:t>inclus</w:t>
            </w:r>
          </w:p>
        </w:tc>
        <w:tc>
          <w:tcPr>
            <w:tcW w:w="3605" w:type="dxa"/>
          </w:tcPr>
          <w:p w14:paraId="21F85F0E" w14:textId="77777777" w:rsidR="0074391B" w:rsidRPr="003F345D" w:rsidRDefault="0074391B" w:rsidP="00023053">
            <w:pPr>
              <w:jc w:val="center"/>
            </w:pPr>
          </w:p>
        </w:tc>
      </w:tr>
      <w:tr w:rsidR="0074391B" w:rsidRPr="003F345D" w14:paraId="14A1D361" w14:textId="506352EF" w:rsidTr="0074391B">
        <w:tc>
          <w:tcPr>
            <w:tcW w:w="636" w:type="dxa"/>
            <w:vAlign w:val="center"/>
          </w:tcPr>
          <w:p w14:paraId="025C05EC" w14:textId="12B82EE4" w:rsidR="0074391B" w:rsidRPr="003F345D" w:rsidRDefault="002B786E" w:rsidP="00023053">
            <w:pPr>
              <w:jc w:val="center"/>
            </w:pPr>
            <w:permStart w:id="2138576643" w:edGrp="everyone" w:colFirst="5" w:colLast="5"/>
            <w:permEnd w:id="1742676916"/>
            <w:r>
              <w:t>7</w:t>
            </w:r>
          </w:p>
        </w:tc>
        <w:tc>
          <w:tcPr>
            <w:tcW w:w="1681" w:type="dxa"/>
          </w:tcPr>
          <w:p w14:paraId="1F5BDB8B" w14:textId="77777777" w:rsidR="0074391B" w:rsidRPr="003F345D" w:rsidRDefault="0074391B" w:rsidP="00023053">
            <w:r>
              <w:t>Control anual preventive</w:t>
            </w:r>
          </w:p>
        </w:tc>
        <w:tc>
          <w:tcPr>
            <w:tcW w:w="4368" w:type="dxa"/>
            <w:gridSpan w:val="3"/>
          </w:tcPr>
          <w:p w14:paraId="22022ECE" w14:textId="77777777" w:rsidR="0074391B" w:rsidRPr="00053B1C" w:rsidRDefault="0074391B" w:rsidP="00023053">
            <w:pPr>
              <w:jc w:val="both"/>
            </w:pPr>
            <w:r w:rsidRPr="00053B1C">
              <w:t>Set minim de analize medicale:consult medicin</w:t>
            </w:r>
            <w:r>
              <w:t>ă generală,hemoleucogramă completă,glucoză serică,TGO,TGP,uree serică,creatinină serică,VSH,colesterol total seric,trigliceride serice,LDL colesterol,HDL colesterol,sumar urină,acid uric seric,ecografie abdominală,examan Babeș Papanicolau, PSA total seric, EKG de repaus.</w:t>
            </w:r>
          </w:p>
        </w:tc>
        <w:tc>
          <w:tcPr>
            <w:tcW w:w="1396" w:type="dxa"/>
            <w:vAlign w:val="center"/>
          </w:tcPr>
          <w:p w14:paraId="48CA4E02" w14:textId="77777777" w:rsidR="0074391B" w:rsidRPr="003F345D" w:rsidRDefault="0074391B" w:rsidP="00023053">
            <w:pPr>
              <w:rPr>
                <w:bCs/>
                <w:lang w:val="pt-PT"/>
              </w:rPr>
            </w:pPr>
            <w:r w:rsidRPr="003F345D">
              <w:rPr>
                <w:bCs/>
              </w:rPr>
              <w:t>fără perioadă de aşteptare</w:t>
            </w:r>
          </w:p>
        </w:tc>
        <w:tc>
          <w:tcPr>
            <w:tcW w:w="1269" w:type="dxa"/>
            <w:vAlign w:val="center"/>
          </w:tcPr>
          <w:p w14:paraId="141F6CE9" w14:textId="77777777" w:rsidR="0074391B" w:rsidRPr="003F345D" w:rsidRDefault="0074391B" w:rsidP="00023053">
            <w:pPr>
              <w:jc w:val="center"/>
            </w:pPr>
            <w:r>
              <w:t>1 an/asigurat</w:t>
            </w:r>
          </w:p>
        </w:tc>
        <w:tc>
          <w:tcPr>
            <w:tcW w:w="3605" w:type="dxa"/>
          </w:tcPr>
          <w:p w14:paraId="0D71732B" w14:textId="77777777" w:rsidR="0074391B" w:rsidRDefault="0074391B" w:rsidP="00023053">
            <w:pPr>
              <w:jc w:val="center"/>
            </w:pPr>
          </w:p>
        </w:tc>
      </w:tr>
      <w:bookmarkEnd w:id="2"/>
      <w:permEnd w:id="2138576643"/>
    </w:tbl>
    <w:p w14:paraId="1D9DC388" w14:textId="77777777" w:rsidR="0074391B" w:rsidRPr="000F448F" w:rsidRDefault="0074391B">
      <w:pPr>
        <w:rPr>
          <w:rFonts w:ascii="Trebuchet MS" w:hAnsi="Trebuchet MS"/>
          <w:lang w:val="en-US"/>
        </w:rPr>
      </w:pPr>
    </w:p>
    <w:p w14:paraId="71D2FC94" w14:textId="77777777" w:rsidR="00331530" w:rsidRDefault="00331530"/>
    <w:p w14:paraId="09C56139" w14:textId="742F787C" w:rsidR="007652E3" w:rsidRDefault="007652E3" w:rsidP="000F448F">
      <w:permStart w:id="213728169" w:edGrp="everyone"/>
      <w:permEnd w:id="213728169"/>
    </w:p>
    <w:sectPr w:rsidR="007652E3" w:rsidSect="0074391B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798C" w14:textId="77777777" w:rsidR="005649DC" w:rsidRDefault="005649DC" w:rsidP="00545717">
      <w:r>
        <w:separator/>
      </w:r>
    </w:p>
  </w:endnote>
  <w:endnote w:type="continuationSeparator" w:id="0">
    <w:p w14:paraId="007B8EA3" w14:textId="77777777" w:rsidR="005649DC" w:rsidRDefault="005649DC" w:rsidP="0054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1530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10E0E" w14:textId="411B72A6" w:rsidR="004C213F" w:rsidRDefault="004C2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5CD43" w14:textId="62EC7923" w:rsidR="004C213F" w:rsidRPr="00EB6B25" w:rsidRDefault="004C213F" w:rsidP="00EB6B25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4264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5D4CD" w14:textId="39C5437B" w:rsidR="004C213F" w:rsidRDefault="004C2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BDA39" w14:textId="77777777" w:rsidR="004C213F" w:rsidRDefault="004C2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79B59" w14:textId="77777777" w:rsidR="005649DC" w:rsidRDefault="005649DC" w:rsidP="00545717">
      <w:r>
        <w:separator/>
      </w:r>
    </w:p>
  </w:footnote>
  <w:footnote w:type="continuationSeparator" w:id="0">
    <w:p w14:paraId="64248CB6" w14:textId="77777777" w:rsidR="005649DC" w:rsidRDefault="005649DC" w:rsidP="0054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8800" w14:textId="65AE38D0" w:rsidR="004C213F" w:rsidRDefault="0074391B" w:rsidP="00545717">
    <w:pPr>
      <w:pStyle w:val="Header"/>
      <w:jc w:val="center"/>
    </w:pPr>
    <w:r>
      <w:rPr>
        <w:noProof/>
      </w:rPr>
      <w:drawing>
        <wp:inline distT="0" distB="0" distL="0" distR="0" wp14:anchorId="67C66232" wp14:editId="40B201D0">
          <wp:extent cx="5937250" cy="1187450"/>
          <wp:effectExtent l="0" t="0" r="6350" b="0"/>
          <wp:docPr id="2137210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45C"/>
    <w:multiLevelType w:val="hybridMultilevel"/>
    <w:tmpl w:val="CD5CDB8E"/>
    <w:lvl w:ilvl="0" w:tplc="59E292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44F9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8C610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61A0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431E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48B70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8060C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4040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A6932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32A0A"/>
    <w:multiLevelType w:val="hybridMultilevel"/>
    <w:tmpl w:val="DF6CDE2A"/>
    <w:lvl w:ilvl="0" w:tplc="A266A6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7108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86AF6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6CA3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EBB1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217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A9F7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864A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855D6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E14A2C"/>
    <w:multiLevelType w:val="hybridMultilevel"/>
    <w:tmpl w:val="F67C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3790"/>
    <w:multiLevelType w:val="multilevel"/>
    <w:tmpl w:val="7FB6F8D2"/>
    <w:lvl w:ilvl="0">
      <w:start w:val="1"/>
      <w:numFmt w:val="decimal"/>
      <w:lvlText w:val="%1."/>
      <w:lvlJc w:val="left"/>
      <w:pPr>
        <w:ind w:left="540" w:hanging="360"/>
      </w:pPr>
      <w:rPr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</w:lvl>
    <w:lvl w:ilvl="2">
      <w:start w:val="1"/>
      <w:numFmt w:val="decimal"/>
      <w:isLgl/>
      <w:lvlText w:val="%1.%2.%3."/>
      <w:lvlJc w:val="left"/>
      <w:pPr>
        <w:ind w:left="1005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36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25" w:hanging="1440"/>
      </w:p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</w:lvl>
  </w:abstractNum>
  <w:abstractNum w:abstractNumId="4" w15:restartNumberingAfterBreak="0">
    <w:nsid w:val="1334659C"/>
    <w:multiLevelType w:val="hybridMultilevel"/>
    <w:tmpl w:val="A0241A14"/>
    <w:lvl w:ilvl="0" w:tplc="81342F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61BBB"/>
    <w:multiLevelType w:val="hybridMultilevel"/>
    <w:tmpl w:val="26EE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B3BA2"/>
    <w:multiLevelType w:val="hybridMultilevel"/>
    <w:tmpl w:val="DE0066BE"/>
    <w:lvl w:ilvl="0" w:tplc="0F9AF6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C8860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4768A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C495E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06752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CF61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8CB8E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F4D96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C25E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626ACE"/>
    <w:multiLevelType w:val="hybridMultilevel"/>
    <w:tmpl w:val="46580F72"/>
    <w:lvl w:ilvl="0" w:tplc="C3B8E7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CF1A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001BE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86444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8125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08C18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8BE3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025A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02A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1D7CD7"/>
    <w:multiLevelType w:val="hybridMultilevel"/>
    <w:tmpl w:val="0D363FB4"/>
    <w:lvl w:ilvl="0" w:tplc="81342F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20ADC"/>
    <w:multiLevelType w:val="hybridMultilevel"/>
    <w:tmpl w:val="B57626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2804"/>
    <w:multiLevelType w:val="multilevel"/>
    <w:tmpl w:val="2D8CA170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1" w15:restartNumberingAfterBreak="0">
    <w:nsid w:val="35AB2CC0"/>
    <w:multiLevelType w:val="hybridMultilevel"/>
    <w:tmpl w:val="DA82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97DC4"/>
    <w:multiLevelType w:val="hybridMultilevel"/>
    <w:tmpl w:val="32F8C98A"/>
    <w:lvl w:ilvl="0" w:tplc="3B50C0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E3CE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83058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5C2CB0">
      <w:start w:val="1"/>
      <w:numFmt w:val="lowerLetter"/>
      <w:lvlRestart w:val="0"/>
      <w:lvlText w:val="%4)"/>
      <w:lvlJc w:val="left"/>
      <w:pPr>
        <w:ind w:left="1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4E57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A6436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6EED4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8D92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28420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0F568D"/>
    <w:multiLevelType w:val="hybridMultilevel"/>
    <w:tmpl w:val="5A38A162"/>
    <w:lvl w:ilvl="0" w:tplc="0418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4" w15:restartNumberingAfterBreak="0">
    <w:nsid w:val="48104303"/>
    <w:multiLevelType w:val="hybridMultilevel"/>
    <w:tmpl w:val="05FE1DAA"/>
    <w:lvl w:ilvl="0" w:tplc="5A8C20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E690A">
      <w:start w:val="1"/>
      <w:numFmt w:val="lowerLetter"/>
      <w:lvlRestart w:val="0"/>
      <w:lvlText w:val="%2)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8AD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004D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ADAC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0201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60AA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A374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4A7B8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7B4C36"/>
    <w:multiLevelType w:val="hybridMultilevel"/>
    <w:tmpl w:val="F59CFD46"/>
    <w:lvl w:ilvl="0" w:tplc="81342F96">
      <w:start w:val="1"/>
      <w:numFmt w:val="decimal"/>
      <w:lvlText w:val="%1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82F94"/>
    <w:multiLevelType w:val="hybridMultilevel"/>
    <w:tmpl w:val="33C8E6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056D7"/>
    <w:multiLevelType w:val="hybridMultilevel"/>
    <w:tmpl w:val="7BD40A96"/>
    <w:lvl w:ilvl="0" w:tplc="780E4B4C">
      <w:start w:val="1"/>
      <w:numFmt w:val="lowerLetter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E9586">
      <w:start w:val="1"/>
      <w:numFmt w:val="lowerLetter"/>
      <w:lvlText w:val="%2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A9592">
      <w:start w:val="1"/>
      <w:numFmt w:val="lowerRoman"/>
      <w:lvlText w:val="%3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6F336">
      <w:start w:val="1"/>
      <w:numFmt w:val="decimal"/>
      <w:lvlText w:val="%4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7AB8">
      <w:start w:val="1"/>
      <w:numFmt w:val="lowerLetter"/>
      <w:lvlText w:val="%5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A0124">
      <w:start w:val="1"/>
      <w:numFmt w:val="lowerRoman"/>
      <w:lvlText w:val="%6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22C4C">
      <w:start w:val="1"/>
      <w:numFmt w:val="decimal"/>
      <w:lvlText w:val="%7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C1AA">
      <w:start w:val="1"/>
      <w:numFmt w:val="lowerLetter"/>
      <w:lvlText w:val="%8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807EE">
      <w:start w:val="1"/>
      <w:numFmt w:val="lowerRoman"/>
      <w:lvlText w:val="%9"/>
      <w:lvlJc w:val="left"/>
      <w:pPr>
        <w:ind w:left="7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F92BBD"/>
    <w:multiLevelType w:val="hybridMultilevel"/>
    <w:tmpl w:val="75D86EB6"/>
    <w:lvl w:ilvl="0" w:tplc="923207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Roboto-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11F92"/>
    <w:multiLevelType w:val="hybridMultilevel"/>
    <w:tmpl w:val="B982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62C2D"/>
    <w:multiLevelType w:val="hybridMultilevel"/>
    <w:tmpl w:val="D800398E"/>
    <w:lvl w:ilvl="0" w:tplc="102A930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95B75"/>
    <w:multiLevelType w:val="hybridMultilevel"/>
    <w:tmpl w:val="B13E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F4906"/>
    <w:multiLevelType w:val="multilevel"/>
    <w:tmpl w:val="9946973A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3" w15:restartNumberingAfterBreak="0">
    <w:nsid w:val="66B87F8F"/>
    <w:multiLevelType w:val="multilevel"/>
    <w:tmpl w:val="C26E7A46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4" w15:restartNumberingAfterBreak="0">
    <w:nsid w:val="67160022"/>
    <w:multiLevelType w:val="hybridMultilevel"/>
    <w:tmpl w:val="CA2A33BA"/>
    <w:lvl w:ilvl="0" w:tplc="88280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50B6F"/>
    <w:multiLevelType w:val="multilevel"/>
    <w:tmpl w:val="2D8CA170"/>
    <w:lvl w:ilvl="0">
      <w:start w:val="3"/>
      <w:numFmt w:val="decimal"/>
      <w:lvlText w:val="%1"/>
      <w:lvlJc w:val="center"/>
      <w:pPr>
        <w:ind w:left="540" w:hanging="360"/>
      </w:pPr>
      <w:rPr>
        <w:rFonts w:hint="default"/>
        <w:b w:val="0"/>
        <w:bCs/>
      </w:rPr>
    </w:lvl>
    <w:lvl w:ilvl="1">
      <w:start w:val="4"/>
      <w:numFmt w:val="decimal"/>
      <w:isLgl/>
      <w:lvlText w:val="%1.%2.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6" w15:restartNumberingAfterBreak="0">
    <w:nsid w:val="716F0A53"/>
    <w:multiLevelType w:val="hybridMultilevel"/>
    <w:tmpl w:val="97A6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D0749"/>
    <w:multiLevelType w:val="hybridMultilevel"/>
    <w:tmpl w:val="51CC5966"/>
    <w:lvl w:ilvl="0" w:tplc="2E9471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05C9A">
      <w:start w:val="1"/>
      <w:numFmt w:val="lowerLetter"/>
      <w:lvlText w:val="%2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67A6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0FC6C">
      <w:start w:val="1"/>
      <w:numFmt w:val="lowerLetter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A90EA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6A602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A3450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661BC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861C4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2C1D60"/>
    <w:multiLevelType w:val="hybridMultilevel"/>
    <w:tmpl w:val="68A86C5C"/>
    <w:lvl w:ilvl="0" w:tplc="80B66384">
      <w:start w:val="1"/>
      <w:numFmt w:val="bullet"/>
      <w:lvlText w:val="-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8B18E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E49A0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4F3CA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E10E8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CF008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06D00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E81CE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E5F90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930575"/>
    <w:multiLevelType w:val="hybridMultilevel"/>
    <w:tmpl w:val="02720E88"/>
    <w:lvl w:ilvl="0" w:tplc="B66499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02C46"/>
    <w:multiLevelType w:val="hybridMultilevel"/>
    <w:tmpl w:val="4A80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27410">
    <w:abstractNumId w:val="9"/>
  </w:num>
  <w:num w:numId="2" w16cid:durableId="1225489186">
    <w:abstractNumId w:val="2"/>
  </w:num>
  <w:num w:numId="3" w16cid:durableId="1706754094">
    <w:abstractNumId w:val="18"/>
  </w:num>
  <w:num w:numId="4" w16cid:durableId="592251475">
    <w:abstractNumId w:val="11"/>
  </w:num>
  <w:num w:numId="5" w16cid:durableId="1265113351">
    <w:abstractNumId w:val="5"/>
  </w:num>
  <w:num w:numId="6" w16cid:durableId="784735675">
    <w:abstractNumId w:val="19"/>
  </w:num>
  <w:num w:numId="7" w16cid:durableId="593516431">
    <w:abstractNumId w:val="13"/>
  </w:num>
  <w:num w:numId="8" w16cid:durableId="566114504">
    <w:abstractNumId w:val="16"/>
  </w:num>
  <w:num w:numId="9" w16cid:durableId="1574243152">
    <w:abstractNumId w:val="22"/>
  </w:num>
  <w:num w:numId="10" w16cid:durableId="30454951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6059186">
    <w:abstractNumId w:val="26"/>
  </w:num>
  <w:num w:numId="12" w16cid:durableId="2009022337">
    <w:abstractNumId w:val="30"/>
  </w:num>
  <w:num w:numId="13" w16cid:durableId="502278295">
    <w:abstractNumId w:val="24"/>
  </w:num>
  <w:num w:numId="14" w16cid:durableId="847404977">
    <w:abstractNumId w:val="28"/>
  </w:num>
  <w:num w:numId="15" w16cid:durableId="488595043">
    <w:abstractNumId w:val="17"/>
  </w:num>
  <w:num w:numId="16" w16cid:durableId="714543782">
    <w:abstractNumId w:val="14"/>
  </w:num>
  <w:num w:numId="17" w16cid:durableId="243951798">
    <w:abstractNumId w:val="6"/>
  </w:num>
  <w:num w:numId="18" w16cid:durableId="1413088546">
    <w:abstractNumId w:val="27"/>
  </w:num>
  <w:num w:numId="19" w16cid:durableId="390007339">
    <w:abstractNumId w:val="0"/>
  </w:num>
  <w:num w:numId="20" w16cid:durableId="1545676916">
    <w:abstractNumId w:val="1"/>
  </w:num>
  <w:num w:numId="21" w16cid:durableId="940528625">
    <w:abstractNumId w:val="7"/>
  </w:num>
  <w:num w:numId="22" w16cid:durableId="1589802548">
    <w:abstractNumId w:val="12"/>
  </w:num>
  <w:num w:numId="23" w16cid:durableId="612248587">
    <w:abstractNumId w:val="20"/>
  </w:num>
  <w:num w:numId="24" w16cid:durableId="1372458308">
    <w:abstractNumId w:val="23"/>
  </w:num>
  <w:num w:numId="25" w16cid:durableId="1688562955">
    <w:abstractNumId w:val="8"/>
  </w:num>
  <w:num w:numId="26" w16cid:durableId="1339768104">
    <w:abstractNumId w:val="25"/>
  </w:num>
  <w:num w:numId="27" w16cid:durableId="1313409012">
    <w:abstractNumId w:val="10"/>
  </w:num>
  <w:num w:numId="28" w16cid:durableId="1762798422">
    <w:abstractNumId w:val="21"/>
  </w:num>
  <w:num w:numId="29" w16cid:durableId="249312409">
    <w:abstractNumId w:val="4"/>
  </w:num>
  <w:num w:numId="30" w16cid:durableId="554972831">
    <w:abstractNumId w:val="29"/>
  </w:num>
  <w:num w:numId="31" w16cid:durableId="10137285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readOnly" w:formatting="1" w:enforcement="1" w:cryptProviderType="rsaAES" w:cryptAlgorithmClass="hash" w:cryptAlgorithmType="typeAny" w:cryptAlgorithmSid="14" w:cryptSpinCount="100000" w:hash="yLIK73T3TA1XzgglpYyI7LFbb0qQaWXbsbqT5RPyNiMNJ4Z0lPh8htMeSqVo7AFQTNJK2Dnn1BI8alB+jieV6Q==" w:salt="xF7rtJklWGdHw2Cmva9rw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17"/>
    <w:rsid w:val="00015629"/>
    <w:rsid w:val="00041721"/>
    <w:rsid w:val="00045905"/>
    <w:rsid w:val="00046B79"/>
    <w:rsid w:val="000A1D30"/>
    <w:rsid w:val="000B6D34"/>
    <w:rsid w:val="000C631D"/>
    <w:rsid w:val="000C7761"/>
    <w:rsid w:val="000E483C"/>
    <w:rsid w:val="000F448F"/>
    <w:rsid w:val="0011424F"/>
    <w:rsid w:val="001454EB"/>
    <w:rsid w:val="00147833"/>
    <w:rsid w:val="00192A5C"/>
    <w:rsid w:val="001A7CF7"/>
    <w:rsid w:val="00212487"/>
    <w:rsid w:val="0027764B"/>
    <w:rsid w:val="002B786E"/>
    <w:rsid w:val="002C4C9E"/>
    <w:rsid w:val="003123E0"/>
    <w:rsid w:val="00322369"/>
    <w:rsid w:val="00331530"/>
    <w:rsid w:val="00334369"/>
    <w:rsid w:val="00375EAA"/>
    <w:rsid w:val="003B6B6E"/>
    <w:rsid w:val="003D7EA6"/>
    <w:rsid w:val="003F593C"/>
    <w:rsid w:val="00413CBD"/>
    <w:rsid w:val="00466E5E"/>
    <w:rsid w:val="004C213F"/>
    <w:rsid w:val="00545717"/>
    <w:rsid w:val="005649DC"/>
    <w:rsid w:val="005953DD"/>
    <w:rsid w:val="0067206F"/>
    <w:rsid w:val="006755E8"/>
    <w:rsid w:val="00740FAD"/>
    <w:rsid w:val="0074391B"/>
    <w:rsid w:val="007652E3"/>
    <w:rsid w:val="00765900"/>
    <w:rsid w:val="00831A1D"/>
    <w:rsid w:val="008562CE"/>
    <w:rsid w:val="0091477B"/>
    <w:rsid w:val="0096245F"/>
    <w:rsid w:val="009677FF"/>
    <w:rsid w:val="009729E0"/>
    <w:rsid w:val="00990CC2"/>
    <w:rsid w:val="009C4392"/>
    <w:rsid w:val="00A07EFF"/>
    <w:rsid w:val="00A3669E"/>
    <w:rsid w:val="00AA412D"/>
    <w:rsid w:val="00AA5AA8"/>
    <w:rsid w:val="00AD6808"/>
    <w:rsid w:val="00AF33AA"/>
    <w:rsid w:val="00B13EDA"/>
    <w:rsid w:val="00B30F90"/>
    <w:rsid w:val="00B41D64"/>
    <w:rsid w:val="00BA2B40"/>
    <w:rsid w:val="00BD0E68"/>
    <w:rsid w:val="00BE6309"/>
    <w:rsid w:val="00C60CEC"/>
    <w:rsid w:val="00C6204E"/>
    <w:rsid w:val="00C84252"/>
    <w:rsid w:val="00C86A7D"/>
    <w:rsid w:val="00D11129"/>
    <w:rsid w:val="00D17E08"/>
    <w:rsid w:val="00D20EC0"/>
    <w:rsid w:val="00D3737D"/>
    <w:rsid w:val="00D50A0D"/>
    <w:rsid w:val="00D90674"/>
    <w:rsid w:val="00E050FF"/>
    <w:rsid w:val="00E3137A"/>
    <w:rsid w:val="00E3489D"/>
    <w:rsid w:val="00E676EA"/>
    <w:rsid w:val="00E82A38"/>
    <w:rsid w:val="00E93EA6"/>
    <w:rsid w:val="00E95DC8"/>
    <w:rsid w:val="00EA2E97"/>
    <w:rsid w:val="00EB6B25"/>
    <w:rsid w:val="00F26323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B83FF"/>
  <w15:chartTrackingRefBased/>
  <w15:docId w15:val="{7CF8D0A6-401F-4CA0-BF01-3A2457D4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17"/>
  </w:style>
  <w:style w:type="paragraph" w:styleId="Footer">
    <w:name w:val="footer"/>
    <w:basedOn w:val="Normal"/>
    <w:link w:val="FooterChar"/>
    <w:uiPriority w:val="99"/>
    <w:unhideWhenUsed/>
    <w:rsid w:val="00545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17"/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545717"/>
    <w:pPr>
      <w:ind w:left="720"/>
      <w:contextualSpacing/>
    </w:p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54571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h5-p">
    <w:name w:val="h5-p"/>
    <w:basedOn w:val="Normal"/>
    <w:rsid w:val="00545717"/>
    <w:pPr>
      <w:spacing w:before="100" w:beforeAutospacing="1" w:after="100" w:afterAutospacing="1"/>
    </w:pPr>
  </w:style>
  <w:style w:type="character" w:customStyle="1" w:styleId="new">
    <w:name w:val="new"/>
    <w:basedOn w:val="DefaultParagraphFont"/>
    <w:rsid w:val="00545717"/>
  </w:style>
  <w:style w:type="character" w:styleId="Hyperlink">
    <w:name w:val="Hyperlink"/>
    <w:basedOn w:val="DefaultParagraphFont"/>
    <w:uiPriority w:val="99"/>
    <w:semiHidden/>
    <w:unhideWhenUsed/>
    <w:rsid w:val="006755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5E8"/>
    <w:rPr>
      <w:color w:val="954F72"/>
      <w:u w:val="single"/>
    </w:rPr>
  </w:style>
  <w:style w:type="paragraph" w:customStyle="1" w:styleId="msonormal0">
    <w:name w:val="msonormal"/>
    <w:basedOn w:val="Normal"/>
    <w:rsid w:val="006755E8"/>
    <w:pPr>
      <w:spacing w:before="100" w:beforeAutospacing="1" w:after="100" w:afterAutospacing="1"/>
    </w:pPr>
    <w:rPr>
      <w:lang w:val="en-US" w:eastAsia="en-US"/>
    </w:rPr>
  </w:style>
  <w:style w:type="paragraph" w:customStyle="1" w:styleId="font0">
    <w:name w:val="font0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6755E8"/>
    <w:pP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val="en-US" w:eastAsia="en-US"/>
    </w:rPr>
  </w:style>
  <w:style w:type="paragraph" w:customStyle="1" w:styleId="font7">
    <w:name w:val="font7"/>
    <w:basedOn w:val="Normal"/>
    <w:rsid w:val="006755E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customStyle="1" w:styleId="font8">
    <w:name w:val="font8"/>
    <w:basedOn w:val="Normal"/>
    <w:rsid w:val="006755E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font9">
    <w:name w:val="font9"/>
    <w:basedOn w:val="Normal"/>
    <w:rsid w:val="006755E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xl65">
    <w:name w:val="xl65"/>
    <w:basedOn w:val="Normal"/>
    <w:rsid w:val="006755E8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9">
    <w:name w:val="xl6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0">
    <w:name w:val="xl7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1">
    <w:name w:val="xl71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2">
    <w:name w:val="xl72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92D050"/>
      <w:sz w:val="20"/>
      <w:szCs w:val="20"/>
      <w:lang w:val="en-US" w:eastAsia="en-US"/>
    </w:rPr>
  </w:style>
  <w:style w:type="paragraph" w:customStyle="1" w:styleId="xl73">
    <w:name w:val="xl73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B050"/>
      <w:sz w:val="20"/>
      <w:szCs w:val="20"/>
      <w:lang w:val="en-US" w:eastAsia="en-US"/>
    </w:rPr>
  </w:style>
  <w:style w:type="paragraph" w:customStyle="1" w:styleId="xl74">
    <w:name w:val="xl7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xl75">
    <w:name w:val="xl7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color w:val="000000"/>
      <w:sz w:val="20"/>
      <w:szCs w:val="20"/>
      <w:lang w:val="en-US" w:eastAsia="en-US"/>
    </w:rPr>
  </w:style>
  <w:style w:type="paragraph" w:customStyle="1" w:styleId="xl76">
    <w:name w:val="xl7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7">
    <w:name w:val="xl7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9">
    <w:name w:val="xl7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0">
    <w:name w:val="xl8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Normal"/>
    <w:rsid w:val="006755E8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2">
    <w:name w:val="xl82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3">
    <w:name w:val="xl83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7">
    <w:name w:val="xl87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8">
    <w:name w:val="xl88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9">
    <w:name w:val="xl89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0">
    <w:name w:val="xl90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1">
    <w:name w:val="xl91"/>
    <w:basedOn w:val="Normal"/>
    <w:rsid w:val="00675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2">
    <w:name w:val="xl92"/>
    <w:basedOn w:val="Normal"/>
    <w:rsid w:val="006755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3">
    <w:name w:val="xl93"/>
    <w:basedOn w:val="Normal"/>
    <w:rsid w:val="00675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94">
    <w:name w:val="xl94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92D050"/>
      <w:lang w:val="en-US" w:eastAsia="en-US"/>
    </w:rPr>
  </w:style>
  <w:style w:type="paragraph" w:customStyle="1" w:styleId="xl95">
    <w:name w:val="xl95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color w:val="000000"/>
      <w:sz w:val="20"/>
      <w:szCs w:val="20"/>
      <w:lang w:val="en-US" w:eastAsia="en-US"/>
    </w:rPr>
  </w:style>
  <w:style w:type="paragraph" w:customStyle="1" w:styleId="xl96">
    <w:name w:val="xl96"/>
    <w:basedOn w:val="Normal"/>
    <w:rsid w:val="00675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B05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90CC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90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CC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CC2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14783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262</Words>
  <Characters>1496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Tilica</dc:creator>
  <cp:keywords/>
  <dc:description/>
  <cp:lastModifiedBy>Razvan Tilica</cp:lastModifiedBy>
  <cp:revision>19</cp:revision>
  <cp:lastPrinted>2023-10-17T12:49:00Z</cp:lastPrinted>
  <dcterms:created xsi:type="dcterms:W3CDTF">2022-09-23T11:22:00Z</dcterms:created>
  <dcterms:modified xsi:type="dcterms:W3CDTF">2024-12-09T13:19:00Z</dcterms:modified>
</cp:coreProperties>
</file>